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384" w:rsidRDefault="002C3384" w:rsidP="00E87D9A">
      <w:pPr>
        <w:rPr>
          <w:rFonts w:ascii="Arial" w:hAnsi="Arial" w:cs="Arial"/>
          <w:b/>
          <w:bCs/>
        </w:rPr>
      </w:pPr>
      <w:r w:rsidRPr="002C3384">
        <w:rPr>
          <w:rFonts w:ascii="Arial" w:hAnsi="Arial" w:cs="Arial"/>
          <w:b/>
          <w:bCs/>
        </w:rPr>
        <w:t xml:space="preserve">Hollywood Comes </w:t>
      </w:r>
      <w:proofErr w:type="gramStart"/>
      <w:r w:rsidRPr="002C3384">
        <w:rPr>
          <w:rFonts w:ascii="Arial" w:hAnsi="Arial" w:cs="Arial"/>
          <w:b/>
          <w:bCs/>
        </w:rPr>
        <w:t>To</w:t>
      </w:r>
      <w:proofErr w:type="gramEnd"/>
      <w:r w:rsidRPr="002C3384">
        <w:rPr>
          <w:rFonts w:ascii="Arial" w:hAnsi="Arial" w:cs="Arial"/>
          <w:b/>
          <w:bCs/>
        </w:rPr>
        <w:t xml:space="preserve"> Lacey Green</w:t>
      </w:r>
    </w:p>
    <w:p w:rsidR="00D675AB" w:rsidRPr="00D675AB" w:rsidRDefault="00D675AB" w:rsidP="00E87D9A">
      <w:pPr>
        <w:rPr>
          <w:rFonts w:ascii="Arial" w:hAnsi="Arial" w:cs="Arial"/>
        </w:rPr>
      </w:pPr>
      <w:r w:rsidRPr="00D675AB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="002C3384" w:rsidRPr="002C3384">
        <w:rPr>
          <w:rFonts w:ascii="Arial" w:hAnsi="Arial" w:cs="Arial"/>
        </w:rPr>
        <w:t>Trisha Johnstone</w:t>
      </w:r>
    </w:p>
    <w:p w:rsidR="001C7159" w:rsidRDefault="001C7159" w:rsidP="00E87D9A">
      <w:pPr>
        <w:rPr>
          <w:rFonts w:ascii="Arial" w:hAnsi="Arial" w:cs="Arial"/>
          <w:b/>
          <w:bCs/>
        </w:rPr>
      </w:pPr>
    </w:p>
    <w:p w:rsidR="002C3384" w:rsidRPr="002C3384" w:rsidRDefault="002C3384" w:rsidP="002C3384">
      <w:pPr>
        <w:rPr>
          <w:rFonts w:ascii="Arial" w:hAnsi="Arial" w:cs="Arial"/>
        </w:rPr>
      </w:pPr>
      <w:r w:rsidRPr="002C3384">
        <w:rPr>
          <w:rFonts w:ascii="Arial" w:hAnsi="Arial" w:cs="Arial"/>
        </w:rPr>
        <w:t>Anyone enjoying a quiet evening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stroll through Lacey Green on the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evening of 25</w:t>
      </w:r>
      <w:r>
        <w:rPr>
          <w:rFonts w:ascii="Arial" w:hAnsi="Arial" w:cs="Arial"/>
        </w:rPr>
        <w:t>th</w:t>
      </w:r>
      <w:r w:rsidRPr="002C3384">
        <w:rPr>
          <w:rFonts w:ascii="Arial" w:hAnsi="Arial" w:cs="Arial"/>
        </w:rPr>
        <w:t xml:space="preserve"> July would have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been surprised to see a glittering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array of Hollywood's finest alight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from their cars.</w:t>
      </w:r>
    </w:p>
    <w:p w:rsidR="002C3384" w:rsidRDefault="002C3384" w:rsidP="002C3384">
      <w:pPr>
        <w:rPr>
          <w:rFonts w:ascii="Arial" w:hAnsi="Arial" w:cs="Arial"/>
        </w:rPr>
      </w:pPr>
    </w:p>
    <w:p w:rsidR="002C3384" w:rsidRPr="002C3384" w:rsidRDefault="002C3384" w:rsidP="002C3384">
      <w:pPr>
        <w:rPr>
          <w:rFonts w:ascii="Arial" w:hAnsi="Arial" w:cs="Arial"/>
        </w:rPr>
      </w:pPr>
      <w:r w:rsidRPr="002C3384">
        <w:rPr>
          <w:rFonts w:ascii="Arial" w:hAnsi="Arial" w:cs="Arial"/>
        </w:rPr>
        <w:t>The A-list guests were gathering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to support Action Medical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Research at an extravagant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 xml:space="preserve">charity event at </w:t>
      </w:r>
      <w:proofErr w:type="spellStart"/>
      <w:r w:rsidRPr="002C3384">
        <w:rPr>
          <w:rFonts w:ascii="Arial" w:hAnsi="Arial" w:cs="Arial"/>
        </w:rPr>
        <w:t>Woodbyne</w:t>
      </w:r>
      <w:proofErr w:type="spellEnd"/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Fitness Clinic, bringing together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famous faces from Hollywood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and the movies.</w:t>
      </w:r>
    </w:p>
    <w:p w:rsidR="002C3384" w:rsidRDefault="002C3384" w:rsidP="002C3384">
      <w:pPr>
        <w:rPr>
          <w:rFonts w:ascii="Arial" w:hAnsi="Arial" w:cs="Arial"/>
        </w:rPr>
      </w:pPr>
    </w:p>
    <w:p w:rsidR="002C3384" w:rsidRPr="002C3384" w:rsidRDefault="002C3384" w:rsidP="002C3384">
      <w:pPr>
        <w:rPr>
          <w:rFonts w:ascii="Arial" w:hAnsi="Arial" w:cs="Arial"/>
        </w:rPr>
      </w:pPr>
      <w:r w:rsidRPr="002C3384">
        <w:rPr>
          <w:rFonts w:ascii="Arial" w:hAnsi="Arial" w:cs="Arial"/>
        </w:rPr>
        <w:t>Charlie Chaplin, Clint Eastwood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and at least three Audrey</w:t>
      </w:r>
      <w:r>
        <w:rPr>
          <w:rFonts w:ascii="Arial" w:hAnsi="Arial" w:cs="Arial"/>
        </w:rPr>
        <w:t xml:space="preserve"> He</w:t>
      </w:r>
      <w:r w:rsidRPr="002C3384">
        <w:rPr>
          <w:rFonts w:ascii="Arial" w:hAnsi="Arial" w:cs="Arial"/>
        </w:rPr>
        <w:t>pburn’s were spotted, to name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but a few of those who graced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the red carpet that evening.</w:t>
      </w:r>
    </w:p>
    <w:p w:rsidR="002C3384" w:rsidRDefault="002C3384" w:rsidP="002C3384">
      <w:pPr>
        <w:rPr>
          <w:rFonts w:ascii="Arial" w:hAnsi="Arial" w:cs="Arial"/>
        </w:rPr>
      </w:pPr>
    </w:p>
    <w:p w:rsidR="002C3384" w:rsidRPr="002C3384" w:rsidRDefault="002C3384" w:rsidP="002C3384">
      <w:pPr>
        <w:rPr>
          <w:rFonts w:ascii="Arial" w:hAnsi="Arial" w:cs="Arial"/>
        </w:rPr>
      </w:pPr>
      <w:r w:rsidRPr="002C3384">
        <w:rPr>
          <w:rFonts w:ascii="Arial" w:hAnsi="Arial" w:cs="Arial"/>
        </w:rPr>
        <w:t>The A-list guests were treated to a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champagne reception, a 5-star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paella and barbeque courtesy of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David and Tracey from The King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William pub in Speen, and non-stop disco.</w:t>
      </w:r>
    </w:p>
    <w:p w:rsidR="002C3384" w:rsidRDefault="002C3384" w:rsidP="002C3384">
      <w:pPr>
        <w:rPr>
          <w:rFonts w:ascii="Arial" w:hAnsi="Arial" w:cs="Arial"/>
        </w:rPr>
      </w:pPr>
    </w:p>
    <w:p w:rsidR="002C3384" w:rsidRPr="002C3384" w:rsidRDefault="002C3384" w:rsidP="002C3384">
      <w:pPr>
        <w:rPr>
          <w:rFonts w:ascii="Arial" w:hAnsi="Arial" w:cs="Arial"/>
        </w:rPr>
      </w:pPr>
      <w:r w:rsidRPr="002C3384">
        <w:rPr>
          <w:rFonts w:ascii="Arial" w:hAnsi="Arial" w:cs="Arial"/>
        </w:rPr>
        <w:t>Naturally press access was strictly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limited and there are no photos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of Charlie Chaplin boogying with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Shrek and the babes from</w:t>
      </w:r>
      <w:r>
        <w:rPr>
          <w:rFonts w:ascii="Arial" w:hAnsi="Arial" w:cs="Arial"/>
        </w:rPr>
        <w:t xml:space="preserve"> </w:t>
      </w:r>
      <w:proofErr w:type="spellStart"/>
      <w:r w:rsidRPr="002C3384">
        <w:rPr>
          <w:rFonts w:ascii="Arial" w:hAnsi="Arial" w:cs="Arial"/>
        </w:rPr>
        <w:t>BayWatch</w:t>
      </w:r>
      <w:proofErr w:type="spellEnd"/>
      <w:r w:rsidRPr="002C3384">
        <w:rPr>
          <w:rFonts w:ascii="Arial" w:hAnsi="Arial" w:cs="Arial"/>
        </w:rPr>
        <w:t>, nor videos of</w:t>
      </w:r>
      <w:r>
        <w:rPr>
          <w:rFonts w:ascii="Arial" w:hAnsi="Arial" w:cs="Arial"/>
        </w:rPr>
        <w:t xml:space="preserve"> </w:t>
      </w:r>
      <w:proofErr w:type="spellStart"/>
      <w:r w:rsidRPr="002C3384">
        <w:rPr>
          <w:rFonts w:ascii="Arial" w:hAnsi="Arial" w:cs="Arial"/>
        </w:rPr>
        <w:t>TeenWolf</w:t>
      </w:r>
      <w:proofErr w:type="spellEnd"/>
      <w:r w:rsidRPr="002C3384">
        <w:rPr>
          <w:rFonts w:ascii="Arial" w:hAnsi="Arial" w:cs="Arial"/>
        </w:rPr>
        <w:t xml:space="preserve"> break dancing, though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one rogue paparazzi shot of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Uncle Fester playing bar football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with Harry Potter against Clint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Eastwood and Ron Weasley,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overseen by Sister Sara, emerged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later. The match result was not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recorded.</w:t>
      </w:r>
    </w:p>
    <w:p w:rsidR="002C3384" w:rsidRPr="002C3384" w:rsidRDefault="002C3384" w:rsidP="002C3384">
      <w:pPr>
        <w:rPr>
          <w:rFonts w:ascii="Arial" w:hAnsi="Arial" w:cs="Arial"/>
        </w:rPr>
      </w:pPr>
    </w:p>
    <w:p w:rsidR="002C3384" w:rsidRDefault="002C3384" w:rsidP="002C3384">
      <w:pPr>
        <w:rPr>
          <w:rFonts w:ascii="Arial" w:hAnsi="Arial" w:cs="Arial"/>
        </w:rPr>
      </w:pPr>
      <w:r w:rsidRPr="002C3384">
        <w:rPr>
          <w:rFonts w:ascii="Arial" w:hAnsi="Arial" w:cs="Arial"/>
        </w:rPr>
        <w:t>The event raised £2,300 for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 xml:space="preserve">Action Medical Research </w:t>
      </w:r>
      <w:r>
        <w:rPr>
          <w:rFonts w:ascii="Arial" w:hAnsi="Arial" w:cs="Arial"/>
        </w:rPr>
        <w:t>–</w:t>
      </w:r>
      <w:r w:rsidRPr="002C338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charity that finds and funds the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very best medical research to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help stop the suffering of babies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and children caused by disease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and disability.</w:t>
      </w:r>
    </w:p>
    <w:p w:rsidR="002C3384" w:rsidRDefault="002C3384" w:rsidP="002C3384">
      <w:pPr>
        <w:rPr>
          <w:rFonts w:ascii="Arial" w:hAnsi="Arial" w:cs="Arial"/>
        </w:rPr>
      </w:pPr>
    </w:p>
    <w:p w:rsidR="002C3384" w:rsidRPr="002C3384" w:rsidRDefault="002C3384" w:rsidP="002C3384">
      <w:pPr>
        <w:rPr>
          <w:rFonts w:ascii="Arial" w:hAnsi="Arial" w:cs="Arial"/>
        </w:rPr>
      </w:pPr>
      <w:r w:rsidRPr="002C3384">
        <w:rPr>
          <w:rFonts w:ascii="Arial" w:hAnsi="Arial" w:cs="Arial"/>
        </w:rPr>
        <w:t>Thanks to the ride24 team who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worked so hard to put on such a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memorable event (and to clear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up afterwards!), and to the King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William pub for the food and to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our neighbours for their</w:t>
      </w:r>
      <w:r>
        <w:rPr>
          <w:rFonts w:ascii="Arial" w:hAnsi="Arial" w:cs="Arial"/>
        </w:rPr>
        <w:t xml:space="preserve"> </w:t>
      </w:r>
      <w:r w:rsidRPr="002C3384">
        <w:rPr>
          <w:rFonts w:ascii="Arial" w:hAnsi="Arial" w:cs="Arial"/>
        </w:rPr>
        <w:t>tolerance.</w:t>
      </w:r>
    </w:p>
    <w:sectPr w:rsidR="002C3384" w:rsidRPr="002C3384" w:rsidSect="00751BA6">
      <w:pgSz w:w="11900" w:h="16840"/>
      <w:pgMar w:top="1216" w:right="1440" w:bottom="1440" w:left="12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0B"/>
    <w:rsid w:val="00033354"/>
    <w:rsid w:val="00044CA9"/>
    <w:rsid w:val="00065B81"/>
    <w:rsid w:val="000754A8"/>
    <w:rsid w:val="0009103C"/>
    <w:rsid w:val="000C2EBF"/>
    <w:rsid w:val="00103EB5"/>
    <w:rsid w:val="0013746B"/>
    <w:rsid w:val="001C38A3"/>
    <w:rsid w:val="001C7159"/>
    <w:rsid w:val="00247E69"/>
    <w:rsid w:val="002802D1"/>
    <w:rsid w:val="002C3384"/>
    <w:rsid w:val="00311864"/>
    <w:rsid w:val="00465FE4"/>
    <w:rsid w:val="00497689"/>
    <w:rsid w:val="004B3BE1"/>
    <w:rsid w:val="00526AE9"/>
    <w:rsid w:val="005B64AC"/>
    <w:rsid w:val="005C2ADA"/>
    <w:rsid w:val="005C3BEF"/>
    <w:rsid w:val="00600C9F"/>
    <w:rsid w:val="006A00E3"/>
    <w:rsid w:val="006B68F9"/>
    <w:rsid w:val="006B78F6"/>
    <w:rsid w:val="006D548B"/>
    <w:rsid w:val="006D6C4A"/>
    <w:rsid w:val="00751BA6"/>
    <w:rsid w:val="007521CA"/>
    <w:rsid w:val="007F472A"/>
    <w:rsid w:val="007F7250"/>
    <w:rsid w:val="00814DE0"/>
    <w:rsid w:val="00837729"/>
    <w:rsid w:val="008F683B"/>
    <w:rsid w:val="00945EF8"/>
    <w:rsid w:val="00973182"/>
    <w:rsid w:val="00A20AEB"/>
    <w:rsid w:val="00A47CD8"/>
    <w:rsid w:val="00AA7719"/>
    <w:rsid w:val="00B05C8F"/>
    <w:rsid w:val="00B9770B"/>
    <w:rsid w:val="00BE5CBA"/>
    <w:rsid w:val="00C041EF"/>
    <w:rsid w:val="00C04CED"/>
    <w:rsid w:val="00C23DC9"/>
    <w:rsid w:val="00C3135A"/>
    <w:rsid w:val="00C5151B"/>
    <w:rsid w:val="00C973BE"/>
    <w:rsid w:val="00D204BA"/>
    <w:rsid w:val="00D64730"/>
    <w:rsid w:val="00D675AB"/>
    <w:rsid w:val="00D75A57"/>
    <w:rsid w:val="00D766A1"/>
    <w:rsid w:val="00DB2D65"/>
    <w:rsid w:val="00DF1649"/>
    <w:rsid w:val="00DF30CB"/>
    <w:rsid w:val="00E87D9A"/>
    <w:rsid w:val="00E9621D"/>
    <w:rsid w:val="00ED3FA5"/>
    <w:rsid w:val="00EE7E6A"/>
    <w:rsid w:val="00F20BD1"/>
    <w:rsid w:val="00F536D2"/>
    <w:rsid w:val="00FB7E98"/>
    <w:rsid w:val="00FC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834E"/>
  <w15:chartTrackingRefBased/>
  <w15:docId w15:val="{3B6E41BE-3956-904D-B322-D5ECCFD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1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1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71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9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9638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5311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</w:div>
                <w:div w:id="1573467340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88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341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9385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376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814781">
                              <w:marLeft w:val="300"/>
                              <w:marRight w:val="0"/>
                              <w:marTop w:val="270"/>
                              <w:marBottom w:val="270"/>
                              <w:divBdr>
                                <w:top w:val="single" w:sz="6" w:space="13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492785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79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788260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676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83711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single" w:sz="6" w:space="0" w:color="E5E5E5"/>
                                    <w:left w:val="single" w:sz="6" w:space="0" w:color="E5E5E5"/>
                                    <w:bottom w:val="single" w:sz="6" w:space="0" w:color="E5E5E5"/>
                                    <w:right w:val="single" w:sz="6" w:space="0" w:color="E5E5E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45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4693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6792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</w:div>
                <w:div w:id="244920179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54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967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2759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0425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3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03544">
                              <w:marLeft w:val="300"/>
                              <w:marRight w:val="0"/>
                              <w:marTop w:val="270"/>
                              <w:marBottom w:val="270"/>
                              <w:divBdr>
                                <w:top w:val="single" w:sz="6" w:space="13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824006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589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1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617401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983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1832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single" w:sz="6" w:space="0" w:color="E5E5E5"/>
                                    <w:left w:val="single" w:sz="6" w:space="0" w:color="E5E5E5"/>
                                    <w:bottom w:val="single" w:sz="6" w:space="0" w:color="E5E5E5"/>
                                    <w:right w:val="single" w:sz="6" w:space="0" w:color="E5E5E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Fletcher</dc:creator>
  <cp:keywords/>
  <dc:description/>
  <cp:lastModifiedBy>Neil Fletcher</cp:lastModifiedBy>
  <cp:revision>26</cp:revision>
  <cp:lastPrinted>2023-07-14T07:26:00Z</cp:lastPrinted>
  <dcterms:created xsi:type="dcterms:W3CDTF">2023-10-04T16:58:00Z</dcterms:created>
  <dcterms:modified xsi:type="dcterms:W3CDTF">2024-03-01T16:43:00Z</dcterms:modified>
</cp:coreProperties>
</file>